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书名：生死之间的权衡  清代死刑监候案件量刑情节论</w:t>
      </w:r>
    </w:p>
    <w:p>
      <w:r>
        <w:t>作者：付春杨著</w:t>
      </w:r>
    </w:p>
    <w:p>
      <w:r>
        <w:t>出版社：</w:t>
      </w:r>
    </w:p>
    <w:p>
      <w:r>
        <w:t>出版日期：2019.12</w:t>
      </w:r>
    </w:p>
    <w:p>
      <w:r>
        <w:t>总页数：358</w:t>
      </w:r>
    </w:p>
    <w:p>
      <w:r>
        <w:t>更多请访问教客网: www.jiaokey.com</w:t>
      </w:r>
    </w:p>
    <w:p>
      <w:r>
        <w:t>生死之间的权衡  清代死刑监候案件量刑情节论 评论地址：https://www.jiaokey.com/book/detail/14782105.html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