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中国古建筑修缮及仿古建筑工程施工质量验收指南</w:t>
      </w:r>
    </w:p>
    <w:p>
      <w:r>
        <w:rPr>
          <w:rFonts w:ascii="宋体" w:hAnsi="宋体" w:eastAsia="宋体"/>
          <w:sz w:val="24"/>
        </w:rPr>
        <w:t>白玉忠，白洁主编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中国古建筑修缮及仿古建筑工程施工质量验收指南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白玉忠，白洁主编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978-7-5160-2272-6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仿古建筑-工程施工-工程质量-工程验收-中国-指南-古建筑-修缮加固-工程质量-工程验收-中国-指南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古建筑工程的各子分项、子分部工程质量检查评定用表，其中包括古建筑工程内容涉及到的分项、分部、用表及使用说明、图片、名词解释等。本手册主要参照古建筑修建工程检验评定标准及相关的书籍，将各章节的内容表格化，增强了标准的实用性和操作性。</w:t>
      </w:r>
    </w:p>
    <w:p/>
    <w:p>
      <w:r>
        <w:t>本书出售、求购地址：https://www.jiaokey.com/book/detail/14779392.html</w:t>
      </w:r>
    </w:p>
    <w:p>
      <w:r>
        <w:t>更多相关图书推荐：https://www.jiaokey.com</w:t>
      </w:r>
    </w:p>
    <w:p>
      <w:r>
        <w:t>白玉忠，白洁主编 其他作品：https://www.jiaokey.com/tag/白玉忠，白洁主编.html</w:t>
      </w:r>
    </w:p>
    <w:p>
      <w:r>
        <w:t>关键词搜索：https://www.jiaokey.com/tag/仿古建筑-工程施工-工程质量-工程验收-中国-指南-古建筑-修缮加固-工程质量-工程验收-中国-指南.html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