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上海高校建筑文化</w:t>
      </w:r>
    </w:p>
    <w:p>
      <w:r>
        <w:rPr>
          <w:rFonts w:ascii="宋体" w:hAnsi="宋体" w:eastAsia="宋体"/>
          <w:sz w:val="24"/>
        </w:rPr>
        <w:t>周桂发，朱大章，章华明主编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上海高校建筑文化</w:t>
            </w:r>
          </w:p>
        </w:tc>
      </w:tr>
      <w:tr>
        <w:tc>
          <w:tcPr>
            <w:tcW w:type="dxa" w:w="4320"/>
          </w:tcPr>
          <w:p>
            <w:r>
              <w:t>作者</w:t>
            </w:r>
          </w:p>
        </w:tc>
        <w:tc>
          <w:tcPr>
            <w:tcW w:type="dxa" w:w="4320"/>
          </w:tcPr>
          <w:p>
            <w:r>
              <w:t>周桂发，朱大章，章华明主编</w:t>
            </w:r>
          </w:p>
        </w:tc>
      </w:tr>
      <w:tr>
        <w:tc>
          <w:tcPr>
            <w:tcW w:type="dxa" w:w="4320"/>
          </w:tcPr>
          <w:p>
            <w:r>
              <w:t>出版社</w:t>
            </w:r>
          </w:p>
        </w:tc>
        <w:tc>
          <w:tcPr>
            <w:tcW w:type="dxa" w:w="4320"/>
          </w:tcPr>
          <w:p>
            <w:r/>
          </w:p>
        </w:tc>
      </w:tr>
      <w:tr>
        <w:tc>
          <w:tcPr>
            <w:tcW w:type="dxa" w:w="4320"/>
          </w:tcPr>
          <w:p>
            <w:r>
              <w:t>ISBN</w:t>
            </w:r>
          </w:p>
        </w:tc>
        <w:tc>
          <w:tcPr>
            <w:tcW w:type="dxa" w:w="4320"/>
          </w:tcPr>
          <w:p>
            <w:r>
              <w:t>978-7-309-10201-7</w:t>
            </w:r>
          </w:p>
        </w:tc>
      </w:tr>
      <w:tr>
        <w:tc>
          <w:tcPr>
            <w:tcW w:type="dxa" w:w="4320"/>
          </w:tcPr>
          <w:p>
            <w:r>
              <w:t>出版日期</w:t>
            </w:r>
          </w:p>
        </w:tc>
        <w:tc>
          <w:tcPr>
            <w:tcW w:type="dxa" w:w="4320"/>
          </w:tcPr>
          <w:p>
            <w:r>
              <w:t>2014-10-01</w:t>
            </w:r>
          </w:p>
        </w:tc>
      </w:tr>
      <w:tr>
        <w:tc>
          <w:tcPr>
            <w:tcW w:type="dxa" w:w="4320"/>
          </w:tcPr>
          <w:p>
            <w:r>
              <w:t>页数</w:t>
            </w:r>
          </w:p>
        </w:tc>
        <w:tc>
          <w:tcPr>
            <w:tcW w:type="dxa" w:w="4320"/>
          </w:tcPr>
          <w:p>
            <w:r>
              <w:t>262</w:t>
            </w:r>
          </w:p>
        </w:tc>
      </w:tr>
      <w:tr>
        <w:tc>
          <w:tcPr>
            <w:tcW w:type="dxa" w:w="4320"/>
          </w:tcPr>
          <w:p>
            <w:r>
              <w:t>价格</w:t>
            </w:r>
          </w:p>
        </w:tc>
        <w:tc>
          <w:tcPr>
            <w:tcW w:type="dxa" w:w="4320"/>
          </w:tcPr>
          <w:p>
            <w:r>
              <w:t>50.00</w:t>
            </w:r>
          </w:p>
        </w:tc>
      </w:tr>
      <w:tr>
        <w:tc>
          <w:tcPr>
            <w:tcW w:type="dxa" w:w="4320"/>
          </w:tcPr>
          <w:p>
            <w:r>
              <w:t>关键词</w:t>
            </w:r>
          </w:p>
        </w:tc>
        <w:tc>
          <w:tcPr>
            <w:tcW w:type="dxa" w:w="4320"/>
          </w:tcPr>
          <w:p>
            <w:r>
              <w:t>高等学校-上海-文化</w:t>
            </w:r>
          </w:p>
        </w:tc>
      </w:tr>
      <w:tr>
        <w:tc>
          <w:tcPr>
            <w:tcW w:type="dxa" w:w="4320"/>
          </w:tcPr>
          <w:p>
            <w:r>
              <w:t>分类</w:t>
            </w:r>
          </w:p>
        </w:tc>
        <w:tc>
          <w:tcPr>
            <w:tcW w:type="dxa" w:w="4320"/>
          </w:tcPr>
          <w:p>
            <w:r/>
          </w:p>
        </w:tc>
      </w:tr>
    </w:tbl>
    <w:p/>
    <w:p>
      <w:pPr>
        <w:pStyle w:val="Heading1"/>
      </w:pPr>
      <w:r>
        <w:t>图书介绍</w:t>
      </w:r>
    </w:p>
    <w:p>
      <w:r>
        <w:t>本书共有40篇文章及1篇综述，系统梳理了复旦大学、交通大学、同济大学、华东师范大学等上海十多所高校的优秀历史建筑，并配以相应图片，较为完整地展现了这些建筑的发展演变，并与各自学校以及上海各个时期高校教育的历史相结合，使读者在浏览各大建筑之余进入上海百年来波澜壮阔的高等教育发展史，并从中切实体会到上海高校的历史文化。</w:t>
      </w:r>
    </w:p>
    <w:p/>
    <w:p>
      <w:r>
        <w:t>本书出售、求购地址：https://www.jiaokey.com/book/detail/14776128.html</w:t>
      </w:r>
    </w:p>
    <w:p>
      <w:r>
        <w:t>更多相关图书推荐：https://www.jiaokey.com</w:t>
      </w:r>
    </w:p>
    <w:p>
      <w:r>
        <w:t>周桂发，朱大章，章华明主编 其他作品：https://www.jiaokey.com/tag/周桂发，朱大章，章华明主编.html</w:t>
      </w:r>
    </w:p>
    <w:p>
      <w:r>
        <w:t>关键词搜索：https://www.jiaokey.com/tag/高等学校-上海-文化.html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