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三重螺旋视阈下的战略性新兴产业共性技术协调创新模式及运行机制</w:t>
      </w:r>
    </w:p>
    <w:p>
      <w:r>
        <w:rPr>
          <w:rFonts w:ascii="宋体" w:hAnsi="宋体" w:eastAsia="宋体"/>
          <w:sz w:val="24"/>
        </w:rPr>
        <w:t>张健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三重螺旋视阈下的战略性新兴产业共性技术协调创新模式及运行机制</w:t>
            </w:r>
          </w:p>
        </w:tc>
      </w:tr>
      <w:tr>
        <w:tc>
          <w:tcPr>
            <w:tcW w:type="dxa" w:w="4320"/>
          </w:tcPr>
          <w:p>
            <w:r>
              <w:t>作者</w:t>
            </w:r>
          </w:p>
        </w:tc>
        <w:tc>
          <w:tcPr>
            <w:tcW w:type="dxa" w:w="4320"/>
          </w:tcPr>
          <w:p>
            <w:r>
              <w:t>张健</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p>
        </w:tc>
      </w:tr>
      <w:tr>
        <w:tc>
          <w:tcPr>
            <w:tcW w:type="dxa" w:w="4320"/>
          </w:tcPr>
          <w:p>
            <w:r>
              <w:t>出版日期</w:t>
            </w:r>
          </w:p>
        </w:tc>
        <w:tc>
          <w:tcPr>
            <w:tcW w:type="dxa" w:w="4320"/>
          </w:tcPr>
          <w:p>
            <w:r>
              <w:t>2019-07-01</w:t>
            </w:r>
          </w:p>
        </w:tc>
      </w:tr>
      <w:tr>
        <w:tc>
          <w:tcPr>
            <w:tcW w:type="dxa" w:w="4320"/>
          </w:tcPr>
          <w:p>
            <w:r>
              <w:t>页数</w:t>
            </w:r>
          </w:p>
        </w:tc>
        <w:tc>
          <w:tcPr>
            <w:tcW w:type="dxa" w:w="4320"/>
          </w:tcPr>
          <w:p>
            <w:r>
              <w:t>192</w:t>
            </w:r>
          </w:p>
        </w:tc>
      </w:tr>
      <w:tr>
        <w:tc>
          <w:tcPr>
            <w:tcW w:type="dxa" w:w="4320"/>
          </w:tcPr>
          <w:p>
            <w:r>
              <w:t>价格</w:t>
            </w:r>
          </w:p>
        </w:tc>
        <w:tc>
          <w:tcPr>
            <w:tcW w:type="dxa" w:w="4320"/>
          </w:tcPr>
          <w:p>
            <w:r/>
          </w:p>
        </w:tc>
      </w:tr>
      <w:tr>
        <w:tc>
          <w:tcPr>
            <w:tcW w:type="dxa" w:w="4320"/>
          </w:tcPr>
          <w:p>
            <w:r>
              <w:t>关键词</w:t>
            </w:r>
          </w:p>
        </w:tc>
        <w:tc>
          <w:tcPr>
            <w:tcW w:type="dxa" w:w="4320"/>
          </w:tcPr>
          <w:p>
            <w:r>
              <w:t>新兴产业-产业发展-研究-中国</w:t>
            </w:r>
          </w:p>
        </w:tc>
      </w:tr>
      <w:tr>
        <w:tc>
          <w:tcPr>
            <w:tcW w:type="dxa" w:w="4320"/>
          </w:tcPr>
          <w:p>
            <w:r>
              <w:t>分类</w:t>
            </w:r>
          </w:p>
        </w:tc>
        <w:tc>
          <w:tcPr>
            <w:tcW w:type="dxa" w:w="4320"/>
          </w:tcPr>
          <w:p>
            <w:r/>
          </w:p>
        </w:tc>
      </w:tr>
    </w:tbl>
    <w:p/>
    <w:p>
      <w:r>
        <w:t>本书出售、求购地址：https://www.jiaokey.com/book/detail/14773308.html</w:t>
      </w:r>
    </w:p>
    <w:p>
      <w:r>
        <w:t>更多相关图书推荐：https://www.jiaokey.com</w:t>
      </w:r>
    </w:p>
    <w:p>
      <w:r>
        <w:t>张健 其他作品：https://www.jiaokey.com/tag/张健.html</w:t>
      </w:r>
    </w:p>
    <w:p>
      <w:r>
        <w:t>天津：南开大学出版社 出版图书：https://www.jiaokey.com/tag/天津：南开大学出版社.html</w:t>
      </w:r>
    </w:p>
    <w:p>
      <w:r>
        <w:t>关键词搜索：https://www.jiaokey.com/tag/新兴产业-产业发展-研究-中国.html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