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时间当铺</w:t>
      </w:r>
    </w:p>
    <w:p>
      <w:r>
        <w:rPr>
          <w:rFonts w:ascii="宋体" w:hAnsi="宋体" w:eastAsia="宋体"/>
          <w:sz w:val="24"/>
        </w:rPr>
        <w:t>茶壶，天闻角川著；琥珀绘画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时间当铺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茶壶，天闻角川著；琥珀绘画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978-7-5356-8519-3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由琥珀绘制，茶壶、天闻角川联合撰写脚本的漫画故事。故事由几个短篇故事组成，通过构建一个天马行空的世界，一个名为“时间当铺”的场所，围绕“以时间交换心愿”的设定，创作了一系列的故事。故事里的登场人物，即那些前来时间当铺进行委托的人，他们...</w:t>
      </w:r>
    </w:p>
    <w:p/>
    <w:p>
      <w:r>
        <w:t>本书出售、求购地址：https://www.jiaokey.com/book/detail/14768866.html</w:t>
      </w:r>
    </w:p>
    <w:p>
      <w:r>
        <w:t>更多相关图书推荐：https://www.jiaokey.com</w:t>
      </w:r>
    </w:p>
    <w:p>
      <w:r>
        <w:t>茶壶，天闻角川著；琥珀绘画 其他作品：https://www.jiaokey.com/tag/茶壶，天闻角川著；琥珀绘画.html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