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书名：区域历史地理研究  对象与方法  汉水流域的个案考察  修订本</w:t>
      </w:r>
    </w:p>
    <w:p>
      <w:r>
        <w:t>作者：鲁西奇著</w:t>
      </w:r>
    </w:p>
    <w:p>
      <w:r>
        <w:t>出版社：</w:t>
      </w:r>
    </w:p>
    <w:p>
      <w:r>
        <w:t>出版日期：2019.07</w:t>
      </w:r>
    </w:p>
    <w:p>
      <w:r>
        <w:t>总页数：614</w:t>
      </w:r>
    </w:p>
    <w:p>
      <w:r>
        <w:t>更多请访问教客网: www.jiaokey.com</w:t>
      </w:r>
    </w:p>
    <w:p>
      <w:r>
        <w:t>区域历史地理研究  对象与方法  汉水流域的个案考察  修订本 评论地址：https://www.jiaokey.com/book/detail/14765718.html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