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印制电路手册设计与制造＝PRINTED  CIRCUITS  HRNDBOOK  SEVENTH  EDITION</w:t>
      </w:r>
    </w:p>
    <w:p>
      <w:r>
        <w:rPr>
          <w:rFonts w:ascii="宋体" w:hAnsi="宋体" w:eastAsia="宋体"/>
          <w:sz w:val="24"/>
        </w:rPr>
        <w:t>（美）小克莱德·F.库姆斯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印制电路手册设计与制造＝PRINTED  CIRCUITS  HRNDBOOK  SEVENTH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（美）小克莱德·F.库姆斯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本书出售、求购地址：https://www.jiaokey.com/book/detail/14762582.html</w:t>
      </w:r>
    </w:p>
    <w:p>
      <w:r>
        <w:t>更多相关图书推荐：https://www.jiaokey.com</w:t>
      </w:r>
    </w:p>
    <w:p>
      <w:r>
        <w:t>（美）小克莱德·F.库姆斯 其他作品：https://www.jiaokey.com/tag/（美）小克莱德·F.库姆斯.html</w:t>
      </w:r>
    </w:p>
    <w:p>
      <w:r>
        <w:t>关键词搜索：https://www.jiaokey.com/tag/印制电路手册设计与制造＝PRINTED  CIRCUITS  HRNDBOOK  SEVENTH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