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书名：Animate CC 2019动画制作案例教程</w:t>
      </w:r>
    </w:p>
    <w:p>
      <w:r>
        <w:t>作者：孔祥亮，冯彦乔编著</w:t>
      </w:r>
    </w:p>
    <w:p>
      <w:r>
        <w:t>出版社：</w:t>
      </w:r>
    </w:p>
    <w:p>
      <w:r>
        <w:t>出版日期：2020.04</w:t>
      </w:r>
    </w:p>
    <w:p>
      <w:r>
        <w:t>总页数：290</w:t>
      </w:r>
    </w:p>
    <w:p>
      <w:r>
        <w:t>更多请访问教客网: www.jiaokey.com</w:t>
      </w:r>
    </w:p>
    <w:p>
      <w:r>
        <w:t>Animate CC 2019动画制作案例教程 评论地址：https://www.jiaokey.com/book/detail/14761579.html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