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</w:t>
      </w:r>
    </w:p>
    <w:p>
      <w:r>
        <w:t>作者：（俄）А.契诃夫著；焦菊隐译</w:t>
      </w:r>
    </w:p>
    <w:p>
      <w:r>
        <w:t>出版社：作家书屋,1947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樱桃园 评论地址：https://www.jiaokey.com/book/detail/14760873.html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