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潮州文化扫地僧</w:t>
      </w:r>
    </w:p>
    <w:p>
      <w:r>
        <w:rPr>
          <w:rFonts w:ascii="宋体" w:hAnsi="宋体" w:eastAsia="宋体"/>
          <w:sz w:val="24"/>
        </w:rPr>
        <w:t>潮州日报社编著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潮州文化扫地僧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潮州日报社编著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非物质文化遗产-民间艺人-生平事迹-潮州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本书出售、求购地址：https://www.jiaokey.com/book/detail/14758288.html</w:t>
      </w:r>
    </w:p>
    <w:p>
      <w:r>
        <w:t>更多相关图书推荐：https://www.jiaokey.com</w:t>
      </w:r>
    </w:p>
    <w:p>
      <w:r>
        <w:t>潮州日报社编著 其他作品：https://www.jiaokey.com/tag/潮州日报社编著.html</w:t>
      </w:r>
    </w:p>
    <w:p>
      <w:r>
        <w:t>广州:暨南大学出版社,2019.10 出版图书：https://www.jiaokey.com/tag/广州:暨南大学出版社,2019.10.html</w:t>
      </w:r>
    </w:p>
    <w:p>
      <w:r>
        <w:t>关键词搜索：https://www.jiaokey.com/tag/非物质文化遗产-民间艺人-生平事迹-潮州.html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