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</w:t>
      </w:r>
    </w:p>
    <w:p>
      <w:r>
        <w:t>作者：王珏责编；李璐译者；（法）塞巴斯蒂安·夏布雷特绘画；（加）莉亚·杜凡妮</w:t>
      </w:r>
    </w:p>
    <w:p>
      <w:r>
        <w:t>出版社：沈阳:辽宁少年儿童出版社,2019.08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情绪 评论地址：https://www.jiaokey.com/book/detail/14754435.html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