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书名：田园综合体  实操指南及落地案例</w:t>
      </w:r>
    </w:p>
    <w:p>
      <w:r>
        <w:t>作者：陈青松，徐智涌，王岩，陈宏波</w:t>
      </w:r>
    </w:p>
    <w:p>
      <w:r>
        <w:t>出版社：北京:中国市场出版社,2018.11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田园综合体  实操指南及落地案例 评论地址：https://www.jiaokey.com/book/detail/14754185.html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