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书名：父亲的格局决定家庭的方向，母亲的情绪决定家庭的温暖</w:t>
      </w:r>
    </w:p>
    <w:p>
      <w:r>
        <w:t>作者：周倩著</w:t>
      </w:r>
    </w:p>
    <w:p>
      <w:r>
        <w:t>出版社：北京:中国致公出版社,2019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父亲的格局决定家庭的方向，母亲的情绪决定家庭的温暖 评论地址：https://www.jiaokey.com/book/detail/14754102.html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