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材料成型及控制工程专业实验实训教程</w:t>
      </w:r>
    </w:p>
    <w:p>
      <w:r>
        <w:rPr>
          <w:rFonts w:ascii="宋体" w:hAnsi="宋体" w:eastAsia="宋体"/>
          <w:sz w:val="24"/>
        </w:rPr>
        <w:t>李戬主编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材料成型及控制工程专业实验实训教程</w:t>
            </w:r>
          </w:p>
        </w:tc>
      </w:tr>
      <w:tr>
        <w:tc>
          <w:tcPr>
            <w:tcW w:type="dxa" w:w="4320"/>
          </w:tcPr>
          <w:p>
            <w:r>
              <w:t>作者</w:t>
            </w:r>
          </w:p>
        </w:tc>
        <w:tc>
          <w:tcPr>
            <w:tcW w:type="dxa" w:w="4320"/>
          </w:tcPr>
          <w:p>
            <w:r>
              <w:t>李戬主编</w:t>
            </w:r>
          </w:p>
        </w:tc>
      </w:tr>
      <w:tr>
        <w:tc>
          <w:tcPr>
            <w:tcW w:type="dxa" w:w="4320"/>
          </w:tcPr>
          <w:p>
            <w:r>
              <w:t>出版社</w:t>
            </w:r>
          </w:p>
        </w:tc>
        <w:tc>
          <w:tcPr>
            <w:tcW w:type="dxa" w:w="4320"/>
          </w:tcPr>
          <w:p>
            <w:r/>
          </w:p>
        </w:tc>
      </w:tr>
      <w:tr>
        <w:tc>
          <w:tcPr>
            <w:tcW w:type="dxa" w:w="4320"/>
          </w:tcPr>
          <w:p>
            <w:r>
              <w:t>ISBN</w:t>
            </w:r>
          </w:p>
        </w:tc>
        <w:tc>
          <w:tcPr>
            <w:tcW w:type="dxa" w:w="4320"/>
          </w:tcPr>
          <w:p>
            <w:r>
              <w:t>978-7-5124-3047-1</w:t>
            </w:r>
          </w:p>
        </w:tc>
      </w:tr>
      <w:tr>
        <w:tc>
          <w:tcPr>
            <w:tcW w:type="dxa" w:w="4320"/>
          </w:tcPr>
          <w:p>
            <w:r>
              <w:t>出版日期</w:t>
            </w:r>
          </w:p>
        </w:tc>
        <w:tc>
          <w:tcPr>
            <w:tcW w:type="dxa" w:w="4320"/>
          </w:tcPr>
          <w:p>
            <w:r/>
          </w:p>
        </w:tc>
      </w:tr>
      <w:tr>
        <w:tc>
          <w:tcPr>
            <w:tcW w:type="dxa" w:w="4320"/>
          </w:tcPr>
          <w:p>
            <w:r>
              <w:t>页数</w:t>
            </w:r>
          </w:p>
        </w:tc>
        <w:tc>
          <w:tcPr>
            <w:tcW w:type="dxa" w:w="4320"/>
          </w:tcPr>
          <w:p>
            <w:r>
              <w:t>122</w:t>
            </w:r>
          </w:p>
        </w:tc>
      </w:tr>
      <w:tr>
        <w:tc>
          <w:tcPr>
            <w:tcW w:type="dxa" w:w="4320"/>
          </w:tcPr>
          <w:p>
            <w:r>
              <w:t>价格</w:t>
            </w:r>
          </w:p>
        </w:tc>
        <w:tc>
          <w:tcPr>
            <w:tcW w:type="dxa" w:w="4320"/>
          </w:tcPr>
          <w:p>
            <w:r>
              <w:t>29.00</w:t>
            </w:r>
          </w:p>
        </w:tc>
      </w:tr>
      <w:tr>
        <w:tc>
          <w:tcPr>
            <w:tcW w:type="dxa" w:w="4320"/>
          </w:tcPr>
          <w:p>
            <w:r>
              <w:t>关键词</w:t>
            </w:r>
          </w:p>
        </w:tc>
        <w:tc>
          <w:tcPr>
            <w:tcW w:type="dxa" w:w="4320"/>
          </w:tcPr>
          <w:p>
            <w:r>
              <w:t>工程材料-成型-实验-高等学校-教材</w:t>
            </w:r>
          </w:p>
        </w:tc>
      </w:tr>
      <w:tr>
        <w:tc>
          <w:tcPr>
            <w:tcW w:type="dxa" w:w="4320"/>
          </w:tcPr>
          <w:p>
            <w:r>
              <w:t>分类</w:t>
            </w:r>
          </w:p>
        </w:tc>
        <w:tc>
          <w:tcPr>
            <w:tcW w:type="dxa" w:w="4320"/>
          </w:tcPr>
          <w:p>
            <w:r/>
          </w:p>
        </w:tc>
      </w:tr>
    </w:tbl>
    <w:p/>
    <w:p>
      <w:pPr>
        <w:pStyle w:val="Heading1"/>
      </w:pPr>
      <w:r>
        <w:t>图书介绍</w:t>
      </w:r>
    </w:p>
    <w:p>
      <w:r>
        <w:t>本书为高等学校实验用教材。全书共分五篇，主要介绍工程材料实验、铸造成形、轧制成形、挤压拉拔、锻造与冲压成形、焊接成形、材料分析表征等金属成形过程的实验原理、方法和实验仪器设备，培养学生掌握运用实验手段处理问题的基本程序和基本技能的验证性的常...</w:t>
      </w:r>
    </w:p>
    <w:p/>
    <w:p>
      <w:r>
        <w:t>本书出售、求购地址：https://www.jiaokey.com/book/detail/14741034.html</w:t>
      </w:r>
    </w:p>
    <w:p>
      <w:r>
        <w:t>更多相关图书推荐：https://www.jiaokey.com</w:t>
      </w:r>
    </w:p>
    <w:p>
      <w:r>
        <w:t>李戬主编 其他作品：https://www.jiaokey.com/tag/李戬主编.html</w:t>
      </w:r>
    </w:p>
    <w:p>
      <w:r>
        <w:t>关键词搜索：https://www.jiaokey.com/tag/工程材料-成型-实验-高等学校-教材.html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