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书名：改善体质抗癌法</w:t>
      </w:r>
    </w:p>
    <w:p>
      <w:r>
        <w:t>作者：（日）济阳高&lt;font color=Red&gt;穗&lt;/font&gt;著</w:t>
      </w:r>
    </w:p>
    <w:p>
      <w:r>
        <w:t>出版社：杭州:浙江科学技术出版社,2020.01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改善体质抗癌法 评论地址：https://www.jiaokey.com/book/detail/14734886.html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