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活用大数据  打造成功的商业和生活方式</w:t>
      </w:r>
    </w:p>
    <w:p>
      <w:r>
        <w:rPr>
          <w:rFonts w:ascii="宋体" w:hAnsi="宋体" w:eastAsia="宋体"/>
          <w:sz w:val="24"/>
        </w:rPr>
        <w:t>（日）高桥范光著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活用大数据  打造成功的商业和生活方式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本书出售、求购地址：https://www.jiaokey.com/book/detail/14732487.html</w:t>
      </w:r>
    </w:p>
    <w:p>
      <w:r>
        <w:t>更多相关图书推荐：https://www.jiaokey.com</w:t>
      </w:r>
    </w:p>
    <w:p>
      <w:r>
        <w:t>（日）高桥范光著 其他作品：https://www.jiaokey.com/tag/（日）高桥范光著.html</w:t>
      </w:r>
    </w:p>
    <w:p>
      <w:r>
        <w:t>关键词搜索：https://www.jiaokey.com/tag/活用大数据  打造成功的商业和生活方式.html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