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书名：精装古典  千金方</w:t>
      </w:r>
    </w:p>
    <w:p>
      <w:r>
        <w:t>作者:晋云彤主编</w:t>
      </w:r>
    </w:p>
    <w:p>
      <w:r>
        <w:t>出版社:哈尔滨:黑龙江美术出版社,2017.11</w:t>
      </w:r>
    </w:p>
    <w:p>
      <w:r>
        <w:t>出版日期：</w:t>
      </w:r>
    </w:p>
    <w:p>
      <w:r>
        <w:t>总页数：440</w:t>
      </w:r>
    </w:p>
    <w:p>
      <w:r>
        <w:t>更多请访问教客网:www.jiaokey.com</w:t>
      </w:r>
    </w:p>
    <w:p>
      <w:r>
        <w:t>精装古典  千金方评论地址：https://www.jiaokey.com/book/detail/14729570.html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