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书名：抗日战争史研究新趋向</w:t>
      </w:r>
    </w:p>
    <w:p>
      <w:r>
        <w:t>作者：上海社会科学院历史研究所现代史研究室，上海社会科学院“中国现代史”创新型学科团队编</w:t>
      </w:r>
    </w:p>
    <w:p>
      <w:r>
        <w:t>出版社：上海:上海书店出版社,2020.10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抗日战争史研究新趋向 评论地址：https://www.jiaokey.com/book/detail/14726378.html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