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全国高等学校十三五生命科学规划教材  进化生物学  第4版</w:t>
      </w:r>
    </w:p>
    <w:p>
      <w:r>
        <w:rPr>
          <w:rFonts w:ascii="宋体" w:hAnsi="宋体" w:eastAsia="宋体"/>
          <w:sz w:val="24"/>
        </w:rPr>
        <w:t>沈银柱，黄占景，葛荣朝编；靳然责编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全国高等学校十三五生命科学规划教材  进化生物学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沈银柱，黄占景，葛荣朝编；靳然责编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本书出售、求购地址：https://www.jiaokey.com/book/detail/14726189.html</w:t>
      </w:r>
    </w:p>
    <w:p>
      <w:r>
        <w:t>更多相关图书推荐：https://www.jiaokey.com</w:t>
      </w:r>
    </w:p>
    <w:p>
      <w:r>
        <w:t>沈银柱，黄占景，葛荣朝编；靳然责编 其他作品：https://www.jiaokey.com/tag/沈银柱，黄占景，葛荣朝编；靳然责编.html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关键词搜索：https://www.jiaokey.com/tag/全国高等学校十三五生命科学规划教材  进化生物学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