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书名：象棋大师心理战术</w:t>
      </w:r>
    </w:p>
    <w:p>
      <w:r>
        <w:t>作者：黄少龙，段雅丽</w:t>
      </w:r>
    </w:p>
    <w:p>
      <w:r>
        <w:t>出版社：</w:t>
      </w:r>
    </w:p>
    <w:p>
      <w:r>
        <w:t>出版日期：2018.10</w:t>
      </w:r>
    </w:p>
    <w:p>
      <w:r>
        <w:t>总页数：182</w:t>
      </w:r>
    </w:p>
    <w:p>
      <w:r>
        <w:t>更多请访问教客网: www.jiaokey.com</w:t>
      </w:r>
    </w:p>
    <w:p>
      <w:r>
        <w:t>象棋大师心理战术 评论地址：https://www.jiaokey.com/book/detail/14726139.html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