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大学生毕业指导手册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大学生毕业指导手册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本书出售、求购地址：https://www.jiaokey.com/book/detail/14725999.html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关键词搜索：https://www.jiaokey.com/tag/大学生毕业指导手册.html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