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认知符号学  自然、文化与意义的现象学路径=COGNITIVE  SEMIOTICS:A  PHENOMENOLOGICAL  APPROACH  TO  NATURE</w:t>
      </w:r>
    </w:p>
    <w:p>
      <w:r>
        <w:rPr>
          <w:rFonts w:ascii="宋体" w:hAnsi="宋体" w:eastAsia="宋体"/>
          <w:sz w:val="24"/>
        </w:rPr>
        <w:t>认知符号学  自然、文化与意义的现象学路径=COGNITIVE  SEMIOTICS:A  PHENOMENOLOGICAL  APPROACH  TO  NATURE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认知符号学  自然、文化与意义的现象学路径=COGNITIVE  SEMIOTICS:A  PHENOMENOLOGICAL  APPROACH  TO 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认知符号学  自然、文化与意义的现象学路径=COGNITIVE  SEMIOTICS:A  PHENOMENOLOGICAL  APPROACH  TO  NATURE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CULTURE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本书出售、求购地址：https://www.jiaokey.com/book/detail/14724576.html</w:t>
      </w:r>
    </w:p>
    <w:p>
      <w:r>
        <w:t>更多相关图书推荐：https://www.jiaokey.com</w:t>
      </w:r>
    </w:p>
    <w:p>
      <w:r>
        <w:t>认知符号学  自然、文化与意义的现象学路径=COGNITIVE  SEMIOTICS:A  PHENOMENOLOGICAL  APPROACH  TO  NATURE 其他作品：https://www.jiaokey.com/tag/认知符号学  自然、文化与意义的现象学路径=COGNITIVE  SEMIOTICS:A  PHENOMENOLOGICAL  APPROACH  TO  NATURE.html</w:t>
      </w:r>
    </w:p>
    <w:p>
      <w:r>
        <w:t>CULTURE 出版图书：https://www.jiaokey.com/tag/CULTURE.html</w:t>
      </w:r>
    </w:p>
    <w:p>
      <w:r>
        <w:t>关键词搜索：https://www.jiaokey.com/tag/认知符号学  自然、文化与意义的现象学路径=COGNITIVE  SEMIOTICS:A  PHENOMENOLOGICAL  APPROACH  TO 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