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小提琴经典练习曲简编：沃尔法特</w:t>
      </w:r>
    </w:p>
    <w:p>
      <w:r>
        <w:rPr>
          <w:rFonts w:ascii="宋体" w:hAnsi="宋体" w:eastAsia="宋体"/>
          <w:sz w:val="24"/>
        </w:rPr>
        <w:t>丁芷诺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小提琴经典练习曲简编：沃尔法特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丁芷诺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本书出售、求购地址：https://www.jiaokey.com/book/detail/14723616.html</w:t>
      </w:r>
    </w:p>
    <w:p>
      <w:r>
        <w:t>更多相关图书推荐：https://www.jiaokey.com</w:t>
      </w:r>
    </w:p>
    <w:p>
      <w:r>
        <w:t>丁芷诺 其他作品：https://www.jiaokey.com/tag/丁芷诺.html</w:t>
      </w:r>
    </w:p>
    <w:p>
      <w:r>
        <w:t>关键词搜索：https://www.jiaokey.com/tag/小提琴经典练习曲简编：沃尔法特.html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