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政治为什么重要  第2版 =WHY POLITICS MATTERS AN INTRODUCTION TO POLITICAL SCIENCE 2ND EDITION</w:t>
      </w:r>
    </w:p>
    <w:p>
      <w:r>
        <w:rPr>
          <w:rFonts w:ascii="宋体" w:hAnsi="宋体" w:eastAsia="宋体"/>
          <w:sz w:val="24"/>
        </w:rPr>
        <w:t>（美）凯文·杜利（Kevin Dooley）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政治为什么重要  第2版 =WHY POLITICS MATTERS AN INTRODUCTION TO POLITICAL SCIENCE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（美）凯文·杜利（Kevin Dooley）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本书出售、求购地址：https://www.jiaokey.com/book/detail/14722856.html</w:t>
      </w:r>
    </w:p>
    <w:p>
      <w:r>
        <w:t>更多相关图书推荐：https://www.jiaokey.com</w:t>
      </w:r>
    </w:p>
    <w:p>
      <w:r>
        <w:t>（美）凯文·杜利（Kevin Dooley） 其他作品：https://www.jiaokey.com/tag/（美）凯文·杜利（Kevin Dooley）.html</w:t>
      </w:r>
    </w:p>
    <w:p>
      <w:r>
        <w:t>关键词搜索：https://www.jiaokey.com/tag/政治为什么重要  第2版 =WHY POLITICS MATTERS AN INTRODUCTION TO POLITICAL SCIENCE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