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少数民族作家海外推广系列  唐卡之书</w:t>
      </w:r>
    </w:p>
    <w:p>
      <w:r>
        <w:rPr>
          <w:rFonts w:ascii="宋体" w:hAnsi="宋体" w:eastAsia="宋体"/>
          <w:sz w:val="24"/>
        </w:rPr>
        <w:t>张显奎，范伟责任编辑；（美）Scott Ian Rainen，（英）Jack Hargreaves译；叶多多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少数民族作家海外推广系列  唐卡之书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张显奎，范伟责任编辑；（美）Scott Ian Rainen，（英）Jack Hargreaves译；叶多多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本书出售、求购地址：https://www.jiaokey.com/book/detail/14715637.html</w:t>
      </w:r>
    </w:p>
    <w:p>
      <w:r>
        <w:t>更多相关图书推荐：https://www.jiaokey.com</w:t>
      </w:r>
    </w:p>
    <w:p>
      <w:r>
        <w:t>张显奎，范伟责任编辑；（美）Scott Ian Rainen，（英）Jack Hargreaves译；叶多多 其他作品：https://www.jiaokey.com/tag/张显奎，范伟责任编辑；（美）Scott Ian Rainen，（英）Jack Hargreaves译；叶多多.html</w:t>
      </w:r>
    </w:p>
    <w:p>
      <w:r>
        <w:t>中译出版社 出版图书：https://www.jiaokey.com/tag/中译出版社.html</w:t>
      </w:r>
    </w:p>
    <w:p>
      <w:r>
        <w:t>关键词搜索：https://www.jiaokey.com/tag/少数民族作家海外推广系列  唐卡之书.html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