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昆虫的奇妙生活</w:t>
      </w:r>
    </w:p>
    <w:p>
      <w:r>
        <w:rPr>
          <w:rFonts w:ascii="宋体" w:hAnsi="宋体" w:eastAsia="宋体"/>
          <w:sz w:val="24"/>
        </w:rPr>
        <w:t>安妮·斯韦德鲁普-蒂格松,罗心宇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昆虫的奇妙生活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安妮·斯韦德鲁普-蒂格松,罗心宇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9787571005603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邀你进入奇妙的昆虫世界！就数量而言，地球上的每个人，都对应着2亿只昆虫。昆虫的构造与人类大不一样：骨骼长在身体外，耳朵长在膝盖上，眼睛长在屁股上，舌头长在脚底下。即使脑子只有芝麻大，也能识别面孔。它们的性事也有百般花样，雄性和雌性会为了遗传展开激烈的装备竞赛。昆虫为了生存还使出了各种古怪甚至残忍的诡计，而它们与植物的相互依存关系也比我们想象中更有趣。对人类来说，昆虫是帮手，是伙伴，还是良师。它们能将枯萎的树木和死去的动物变成肥沃的土壤。它们为花授粉，也是其他动物的食物。它们给人类提供丰富的产品，也为医药、建筑、军事等领域贡献创意和灵感。它们是驱动我们这个星球运转的引擎。作为一名与昆虫为伴的专家，在这本书里，作者分享了那些让她目眩神迷的关于昆虫的趣事。读完这本书，你一定会爱上昆虫！</w:t>
      </w:r>
    </w:p>
    <w:p/>
    <w:p>
      <w:r>
        <w:t>本书出售、求购地址：https://www.jiaokey.com/book/detail/14715561.html</w:t>
      </w:r>
    </w:p>
    <w:p>
      <w:r>
        <w:t>更多普及读物图书推荐：https://www.jiaokey.com</w:t>
      </w:r>
    </w:p>
    <w:p>
      <w:r>
        <w:t>安妮·斯韦德鲁普-蒂格松,罗心宇 其他作品：https://www.jiaokey.com/tag/安妮·斯韦德鲁普-蒂格松,罗心宇.html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关键词搜索：https://www.jiaokey.com/tag/昆虫学-普及读物.html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