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交往批判理论</w:t>
      </w:r>
    </w:p>
    <w:p>
      <w:r>
        <w:rPr>
          <w:rFonts w:ascii="宋体" w:hAnsi="宋体" w:eastAsia="宋体"/>
          <w:sz w:val="24"/>
        </w:rPr>
        <w:t>王锦刚,克里斯蒂安·福克斯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交往批判理论</w:t>
            </w:r>
          </w:p>
        </w:tc>
      </w:tr>
      <w:tr>
        <w:tc>
          <w:tcPr>
            <w:tcW w:type="dxa" w:w="4320"/>
          </w:tcPr>
          <w:p>
            <w:r>
              <w:t>作者</w:t>
            </w:r>
          </w:p>
        </w:tc>
        <w:tc>
          <w:tcPr>
            <w:tcW w:type="dxa" w:w="4320"/>
          </w:tcPr>
          <w:p>
            <w:r>
              <w:t>王锦刚,克里斯蒂安·福克斯</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9787565724794</w:t>
            </w:r>
          </w:p>
        </w:tc>
      </w:tr>
      <w:tr>
        <w:tc>
          <w:tcPr>
            <w:tcW w:type="dxa" w:w="4320"/>
          </w:tcPr>
          <w:p>
            <w:r>
              <w:t>出版日期</w:t>
            </w:r>
          </w:p>
        </w:tc>
        <w:tc>
          <w:tcPr>
            <w:tcW w:type="dxa" w:w="4320"/>
          </w:tcPr>
          <w:p>
            <w:r>
              <w:t>2019-06-01</w:t>
            </w:r>
          </w:p>
        </w:tc>
      </w:tr>
      <w:tr>
        <w:tc>
          <w:tcPr>
            <w:tcW w:type="dxa" w:w="4320"/>
          </w:tcPr>
          <w:p>
            <w:r>
              <w:t>页数</w:t>
            </w:r>
          </w:p>
        </w:tc>
        <w:tc>
          <w:tcPr>
            <w:tcW w:type="dxa" w:w="4320"/>
          </w:tcPr>
          <w:p>
            <w:r>
              <w:t>218</w:t>
            </w:r>
          </w:p>
        </w:tc>
      </w:tr>
      <w:tr>
        <w:tc>
          <w:tcPr>
            <w:tcW w:type="dxa" w:w="4320"/>
          </w:tcPr>
          <w:p>
            <w:r>
              <w:t>价格</w:t>
            </w:r>
          </w:p>
        </w:tc>
        <w:tc>
          <w:tcPr>
            <w:tcW w:type="dxa" w:w="4320"/>
          </w:tcPr>
          <w:p>
            <w:r/>
          </w:p>
        </w:tc>
      </w:tr>
      <w:tr>
        <w:tc>
          <w:tcPr>
            <w:tcW w:type="dxa" w:w="4320"/>
          </w:tcPr>
          <w:p>
            <w:r>
              <w:t>关键词</w:t>
            </w:r>
          </w:p>
        </w:tc>
        <w:tc>
          <w:tcPr>
            <w:tcW w:type="dxa" w:w="4320"/>
          </w:tcPr>
          <w:p>
            <w:r>
              <w:t>卢卡齐(Lukacs-Gyorgg 1885～1971)-哲学思想-研究-阿多诺(Adorno-Theodor Wiesengrund 1903～1969)-哲学思想-研究-马尔库塞(Marcuse-Herbert 1898～1979)-哲学思想-研究-哈贝马斯(Habermas-Jurgen 1929-)-哲学思想-研究</w:t>
            </w:r>
          </w:p>
        </w:tc>
      </w:tr>
      <w:tr>
        <w:tc>
          <w:tcPr>
            <w:tcW w:type="dxa" w:w="4320"/>
          </w:tcPr>
          <w:p>
            <w:r>
              <w:t>分类</w:t>
            </w:r>
          </w:p>
        </w:tc>
        <w:tc>
          <w:tcPr>
            <w:tcW w:type="dxa" w:w="4320"/>
          </w:tcPr>
          <w:p>
            <w:r>
              <w:t>欧洲哲学</w:t>
            </w:r>
          </w:p>
        </w:tc>
      </w:tr>
    </w:tbl>
    <w:p/>
    <w:p>
      <w:pPr>
        <w:pStyle w:val="Heading1"/>
      </w:pPr>
      <w:r>
        <w:t>图书介绍</w:t>
      </w:r>
    </w:p>
    <w:p>
      <w:r>
        <w:t>该书主要讨论了在互联网时代，我们该如何建构辩证的交往批判理论，以对当前在经济、政治和文化领域出现的西方资本主义社交媒体等新的统治和剥削的现实进行深入的批判。作者采用文化马克思主义的立场，广泛吸收现代西方心理学、符号学、文艺批评和文化唯物主义等辩证的社会批判理论方法，重新挖掘和吸收卢卡奇与法兰克福学派代表人物阿多诺、马尔库塞、哈贝马斯和霍耐特的社会批判理论和交往批判理论的积极成果，在辨清经济、政治、文化之间辩证关系的基础上，深刻揭示了当代西方社交媒体成为资本主义新的剥削形式和新的统治手段的现实，同时，也论证了其自身包含的替代媒体的可能性和途径。本书还在人们耳熟能详的西方马克思主义经典著作之外，大力挖掘了卢卡奇和法兰克福学派代表人物的对当代社交媒体批判具有重要意义的其他文献，比如卢卡奇的《社会存在本体论》、阿多诺的《黑格尔：三个研究》等，由于这些文献大多还是德文，译介甚少，对全面了解这些西方马克思主义思想家的理论具有特别重要的参考价值。</w:t>
      </w:r>
    </w:p>
    <w:p/>
    <w:p>
      <w:r>
        <w:t>本书出售、求购地址：https://www.jiaokey.com/book/detail/14712781.html</w:t>
      </w:r>
    </w:p>
    <w:p>
      <w:r>
        <w:t>更多欧洲哲学图书推荐：https://www.jiaokey.com</w:t>
      </w:r>
    </w:p>
    <w:p>
      <w:r>
        <w:t>王锦刚,克里斯蒂安·福克斯 其他作品：https://www.jiaokey.com/tag/王锦刚,克里斯蒂安·福克斯.html</w:t>
      </w:r>
    </w:p>
    <w:p>
      <w:r>
        <w:t>北京：中国传媒大学出版社 出版图书：https://www.jiaokey.com/tag/北京：中国传媒大学出版社.html</w:t>
      </w:r>
    </w:p>
    <w:p>
      <w:r>
        <w:t>关键词搜索：https://www.jiaokey.com/tag/卢卡齐(Lukacs-Gyorgg 1885～1971)-哲学思想-研究-阿多诺(Adorno-Theodor Wiesengrund 1903～1969)-哲学思想-研究-马尔库塞(Marcuse-Herbert 1898～1979)-哲学思想-研究-哈贝马斯(Habermas-Jurgen 1929-)-哲学思想-研究.html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