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第95册  第22卷  第八至十一号  1925年4月-1925年6月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第95册  第22卷  第八至十一号  1925年4月-1925年6月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本书出售、求购地址：https://www.jiaokey.com/book/detail/14712185.html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第95册  第22卷  第八至十一号  1925年4月-1925年6月.html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