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第189册  第40卷  第十七至二十四号  1944年9月-1944年12月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第189册  第40卷  第十七至二十四号  1944年9月-1944年12月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本书出售、求购地址：https://www.jiaokey.com/book/detail/14712114.html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第189册  第40卷  第十七至二十四号  1944年9月-1944年12月.html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