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第116册  第26卷  第一至四号  1929年1月-1929年2月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第116册  第26卷  第一至四号  1929年1月-1929年2月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本书出售、求购地址：https://www.jiaokey.com/book/detail/14711978.html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第116册  第26卷  第一至四号  1929年1月-1929年2月.html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