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书名：厄普代克作品  兔子富了</w:t>
      </w:r>
    </w:p>
    <w:p>
      <w:r>
        <w:t>作者：（美）约翰·厄普代&lt;font color=Red&gt;克&lt;/font&gt;著；苏福忠译</w:t>
      </w:r>
    </w:p>
    <w:p>
      <w:r>
        <w:t>出版社：上海:上海译文出版社,2017.08</w:t>
      </w:r>
    </w:p>
    <w:p>
      <w:r>
        <w:t>出版日期：</w:t>
      </w:r>
    </w:p>
    <w:p>
      <w:r>
        <w:t>总页数：486</w:t>
      </w:r>
    </w:p>
    <w:p>
      <w:r>
        <w:t>更多请访问教客网: www.jiaokey.com</w:t>
      </w:r>
    </w:p>
    <w:p>
      <w:r>
        <w:t>厄普代克作品  兔子富了 评论地址：https://www.jiaokey.com/book/detail/14710273.html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