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书名：像大神一样画网络漫画  从零开始到高手</w:t>
      </w:r>
    </w:p>
    <w:p>
      <w:r>
        <w:t>作者：黄敏贤译；（日）泡沫</w:t>
      </w:r>
    </w:p>
    <w:p>
      <w:r>
        <w:t>出版社：成都:四川美术出版社,2019.07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像大神一样画网络漫画  从零开始到高手 评论地址：https://www.jiaokey.com/book/detail/14705074.html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