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说服力  怎样有技巧地说服他人=Persuade  Powerful  Techniques  to  Persuade  and  Influence  People</w:t>
      </w:r>
    </w:p>
    <w:p>
      <w:r>
        <w:rPr>
          <w:rFonts w:ascii="宋体" w:hAnsi="宋体" w:eastAsia="宋体"/>
          <w:sz w:val="24"/>
        </w:rPr>
        <w:t>宿文渊著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说服力  怎样有技巧地说服他人=Persuade  Powerful  Techniques  to  Persuade  and  Influence 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本书出售、求购地址：https://www.jiaokey.com/book/detail/14703599.html</w:t>
      </w:r>
    </w:p>
    <w:p>
      <w:r>
        <w:t>更多相关图书推荐：https://www.jiaokey.com</w:t>
      </w:r>
    </w:p>
    <w:p>
      <w:r>
        <w:t>宿文渊著 其他作品：https://www.jiaokey.com/tag/宿文渊著.html</w:t>
      </w:r>
    </w:p>
    <w:p>
      <w:r>
        <w:t>关键词搜索：https://www.jiaokey.com/tag/说服力  怎样有技巧地说服他人=Persuade  Powerful  Techniques  to  Persuade  and  Influence 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