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书名：高端收藏  景德镇现当代陶瓷艺术  第6部</w:t>
      </w:r>
    </w:p>
    <w:p>
      <w:r>
        <w:t>作者：汪耕，王延天，冯绍华主编</w:t>
      </w:r>
    </w:p>
    <w:p>
      <w:r>
        <w:t>出版社：南昌:江西美术出版社,2018.09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高端收藏  景德镇现当代陶瓷艺术  第6部 评论地址：https://www.jiaokey.com/book/detail/14701212.html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