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47  (民国三十年九月至十二月)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47  (民国三十年九月至十二月)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本书出售、求购地址：https://www.jiaokey.com/book/detail/14698718.html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国史馆 出版图书：https://www.jiaokey.com/tag/国史馆.html</w:t>
      </w:r>
    </w:p>
    <w:p>
      <w:r>
        <w:t>关键词搜索：https://www.jiaokey.com/tag/蒋中正总统档案  47  (民国三十年九月至十二月).html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