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上海票据交换所研究  1933-1951</w:t>
      </w:r>
    </w:p>
    <w:p>
      <w:r>
        <w:t>作者：中联华文，万立明</w:t>
      </w:r>
    </w:p>
    <w:p>
      <w:r>
        <w:t>出版社：北京:中国书籍出版社,2019.01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百家文库  上海票据交换所研究  1933-1951 评论地址：https://www.jiaokey.com/book/detail/14698297.html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