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12  第27期-第29期  1932年9月-1932年11月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12  第27期-第29期  1932年9月-1932年11月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本书出售、求购地址：https://www.jiaokey.com/book/detail/14697437.html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12  第27期-第29期  1932年9月-1932年11月.html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