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书名：支格阿鲁英雄史诗的活态演绎</w:t>
      </w:r>
    </w:p>
    <w:p>
      <w:r>
        <w:t>作者：贵州省威宁彝族回族苗族自治县彝学研究会编</w:t>
      </w:r>
    </w:p>
    <w:p>
      <w:r>
        <w:t>出版社：贵阳:贵州民族出版社,2018.08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支格阿鲁英雄史诗的活态演绎 评论地址：https://www.jiaokey.com/book/detail/14692062.html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