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书名：祁阳当代散文选</w:t>
      </w:r>
    </w:p>
    <w:p>
      <w:r>
        <w:t>作者：邓艳明，伍锡学主编</w:t>
      </w:r>
    </w:p>
    <w:p>
      <w:r>
        <w:t>出版社：北京:团结出版社,2015.12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祁阳当代散文选 评论地址：https://www.jiaokey.com/book/detail/14685468.html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