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文明及其不满</w:t>
      </w:r>
    </w:p>
    <w:p>
      <w:r>
        <w:rPr>
          <w:rFonts w:ascii="宋体" w:hAnsi="宋体" w:eastAsia="宋体"/>
          <w:sz w:val="24"/>
        </w:rPr>
        <w:t>西格蒙德·弗洛伊德,严志军,张沫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文明及其不满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西格蒙德·弗洛伊德,严志军,张沫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9787533958268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社会哲学-研究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哲学理论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二十世纪初，在高度发达的文明国家间，爆发了史无前例的第一次世界大战。文明人借助工业化成果，展开了极为原始的杀戮。目睹人间惨剧的弗洛伊德不禁反思：为什么会有战争这个世界会好吗 出于对人类命运的忧思，晚年弗洛伊德写下了《文明及其不满》这部经典作品。在这本书里，弗洛伊德冷峻地指出人类的永恒困境：人无法在文明世界之外生活，但受文明庇护的代价就是扭曲自己的欲望。文明越精致，对人性的压抑就越强烈，因而对文明秩序的不满，就越深地埋入潜意识中-直到某一天，人类对文明的不满将完全爆发……</w:t>
      </w:r>
    </w:p>
    <w:p/>
    <w:p>
      <w:r>
        <w:t>本书出售、求购地址：https://www.jiaokey.com/book/detail/14682205.html</w:t>
      </w:r>
    </w:p>
    <w:p>
      <w:r>
        <w:t>更多哲学理论图书推荐：https://www.jiaokey.com</w:t>
      </w:r>
    </w:p>
    <w:p>
      <w:r>
        <w:t>西格蒙德·弗洛伊德,严志军,张沫 其他作品：https://www.jiaokey.com/tag/西格蒙德·弗洛伊德,严志军,张沫.html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关键词搜索：https://www.jiaokey.com/tag/社会哲学-研究.html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