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东阳市博物馆古籍普查登记目录</w:t>
      </w:r>
    </w:p>
    <w:p>
      <w:r>
        <w:rPr>
          <w:rFonts w:ascii="宋体" w:hAnsi="宋体" w:eastAsia="宋体"/>
          <w:sz w:val="24"/>
        </w:rPr>
        <w:t>《东阳市博物馆古籍普查登记目录》编委会编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东阳市博物馆古籍普查登记目录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《东阳市博物馆古籍普查登记目录》编委会编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本书出售、求购地址：https://www.jiaokey.com/book/detail/14680658.html</w:t>
      </w:r>
    </w:p>
    <w:p>
      <w:r>
        <w:t>更多相关图书推荐：https://www.jiaokey.com</w:t>
      </w:r>
    </w:p>
    <w:p>
      <w:r>
        <w:t>《东阳市博物馆古籍普查登记目录》编委会编 其他作品：https://www.jiaokey.com/tag/《东阳市博物馆古籍普查登记目录》编委会编.html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关键词搜索：https://www.jiaokey.com/tag/东阳市博物馆古籍普查登记目录.html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