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迈向意义的世界  生存论哲学视野下的课程诠释</w:t>
      </w:r>
    </w:p>
    <w:p>
      <w:r>
        <w:rPr>
          <w:rFonts w:ascii="宋体" w:hAnsi="宋体" w:eastAsia="宋体"/>
          <w:sz w:val="24"/>
        </w:rPr>
        <w:t>苏鸿著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迈向意义的世界  生存论哲学视野下的课程诠释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本书出售、求购地址：https://www.jiaokey.com/book/detail/14679411.html</w:t>
      </w:r>
    </w:p>
    <w:p>
      <w:r>
        <w:t>更多相关图书推荐：https://www.jiaokey.com</w:t>
      </w:r>
    </w:p>
    <w:p>
      <w:r>
        <w:t>苏鸿著 其他作品：https://www.jiaokey.com/tag/苏鸿著.html</w:t>
      </w:r>
    </w:p>
    <w:p>
      <w:r>
        <w:t>关键词搜索：https://www.jiaokey.com/tag/迈向意义的世界  生存论哲学视野下的课程诠释.html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