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跨座式单轨交通规划与设计</w:t>
      </w:r>
    </w:p>
    <w:p>
      <w:r>
        <w:rPr>
          <w:rFonts w:ascii="宋体" w:hAnsi="宋体" w:eastAsia="宋体"/>
          <w:sz w:val="24"/>
        </w:rPr>
        <w:t>上海市隧道工程轨道交通设计研究院主编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跨座式单轨交通规划与设计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上海市隧道工程轨道交通设计研究院主编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本书出售、求购地址：https://www.jiaokey.com/book/detail/14679006.html</w:t>
      </w:r>
    </w:p>
    <w:p>
      <w:r>
        <w:t>更多相关图书推荐：https://www.jiaokey.com</w:t>
      </w:r>
    </w:p>
    <w:p>
      <w:r>
        <w:t>上海市隧道工程轨道交通设计研究院主编 其他作品：https://www.jiaokey.com/tag/上海市隧道工程轨道交通设计研究院主编.html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关键词搜索：https://www.jiaokey.com/tag/跨座式单轨交通规划与设计.html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