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书名：智能战略</w:t>
      </w:r>
    </w:p>
    <w:p>
      <w:r>
        <w:t>作者：周大昕，崔传刚译；曾鸣著</w:t>
      </w:r>
    </w:p>
    <w:p>
      <w:r>
        <w:t>出版社：中信出版集团</w:t>
      </w:r>
    </w:p>
    <w:p>
      <w:r>
        <w:t>出版日期：2019.10</w:t>
      </w:r>
    </w:p>
    <w:p>
      <w:r>
        <w:t>总页数：314</w:t>
      </w:r>
    </w:p>
    <w:p>
      <w:r>
        <w:t>更多请访问教客网: www.jiaokey.com</w:t>
      </w:r>
    </w:p>
    <w:p>
      <w:r>
        <w:t>智能战略 评论地址：https://www.jiaokey.com/book/detail/14678002.html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