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保罗与音乐会  儿童画册</w:t>
      </w:r>
    </w:p>
    <w:p>
      <w:r>
        <w:rPr>
          <w:rFonts w:ascii="宋体" w:hAnsi="宋体" w:eastAsia="宋体"/>
          <w:sz w:val="24"/>
        </w:rPr>
        <w:t>（德）安德列亚·霍耶尔绘；侯俊侠，赵荭译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保罗与音乐会  儿童画册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（德）安德列亚·霍耶尔绘；侯俊侠，赵荭译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本书出售、求购地址：https://www.jiaokey.com/book/detail/14675892.html</w:t>
      </w:r>
    </w:p>
    <w:p>
      <w:r>
        <w:t>更多相关图书推荐：https://www.jiaokey.com</w:t>
      </w:r>
    </w:p>
    <w:p>
      <w:r>
        <w:t>（德）安德列亚·霍耶尔绘；侯俊侠，赵荭译 其他作品：https://www.jiaokey.com/tag/（德）安德列亚·霍耶尔绘；侯俊侠，赵荭译.html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关键词搜索：https://www.jiaokey.com/tag/保罗与音乐会  儿童画册.html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