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书名：吉林省特色城镇化与农业产业化协同发展研究</w:t>
      </w:r>
    </w:p>
    <w:p>
      <w:r>
        <w:t>作者：王涛，屈春艳，任芳芳著</w:t>
      </w:r>
    </w:p>
    <w:p>
      <w:r>
        <w:t>出版社：北京：北京理工大学出版社</w:t>
      </w:r>
    </w:p>
    <w:p>
      <w:r>
        <w:t>出版日期：2018.12</w:t>
      </w:r>
    </w:p>
    <w:p>
      <w:r>
        <w:t>总页数：226</w:t>
      </w:r>
    </w:p>
    <w:p>
      <w:r>
        <w:t>更多请访问教客网: www.jiaokey.com</w:t>
      </w:r>
    </w:p>
    <w:p>
      <w:r>
        <w:t>吉林省特色城镇化与农业产业化协同发展研究 评论地址：https://www.jiaokey.com/book/detail/14673411.html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