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书名：基于复杂网络的湖南森林生态-经济-社会复合系统协调发展研究</w:t>
      </w:r>
    </w:p>
    <w:p>
      <w:r>
        <w:t>作者：杨伶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总页数：249</w:t>
      </w:r>
    </w:p>
    <w:p>
      <w:r>
        <w:t>更多请访问教客网: www.jiaokey.com</w:t>
      </w:r>
    </w:p>
    <w:p>
      <w:r>
        <w:t>基于复杂网络的湖南森林生态-经济-社会复合系统协调发展研究 评论地址：https://www.jiaokey.com/book/detail/14671355.html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