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大叛徒、三反分子方志纯在农村复辟资本主义的滔天罪行（供大批判参考）</w:t>
      </w:r>
    </w:p>
    <w:p>
      <w:r>
        <w:rPr>
          <w:rFonts w:ascii="宋体" w:hAnsi="宋体" w:eastAsia="宋体"/>
          <w:sz w:val="24"/>
        </w:rPr>
        <w:t>省市农业战线无产阶级革命派斗争三反分子方志纯大会服务组编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大叛徒、三反分子方志纯在农村复辟资本主义的滔天罪行（供大批判参考）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省市农业战线无产阶级革命派斗争三反分子方志纯大会服务组编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本书出售、求购地址：https://www.jiaokey.com/book/detail/14670126.html</w:t>
      </w:r>
    </w:p>
    <w:p>
      <w:r>
        <w:t>更多相关图书推荐：https://www.jiaokey.com</w:t>
      </w:r>
    </w:p>
    <w:p>
      <w:r>
        <w:t>省市农业战线无产阶级革命派斗争三反分子方志纯大会服务组编 其他作品：https://www.jiaokey.com/tag/省市农业战线无产阶级革命派斗争三反分子方志纯大会服务组编.html</w:t>
      </w:r>
    </w:p>
    <w:p>
      <w:r>
        <w:t>关键词搜索：https://www.jiaokey.com/tag/大叛徒、三反分子方志纯在农村复辟资本主义的滔天罪行（供大批判参考）.html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