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书名：马克思主义理论与实践论丛  中国网络政治空间治理研究</w:t>
      </w:r>
    </w:p>
    <w:p>
      <w:r>
        <w:t>作者：邹旭怡著</w:t>
      </w:r>
    </w:p>
    <w:p>
      <w:r>
        <w:t>出版社：武汉：华中科技大学出版社</w:t>
      </w:r>
    </w:p>
    <w:p>
      <w:r>
        <w:t>出版日期：2019.05</w:t>
      </w:r>
    </w:p>
    <w:p>
      <w:r>
        <w:t>总页数：243</w:t>
      </w:r>
    </w:p>
    <w:p>
      <w:r>
        <w:t>更多请访问教客网: www.jiaokey.com</w:t>
      </w:r>
    </w:p>
    <w:p>
      <w:r>
        <w:t>马克思主义理论与实践论丛  中国网络政治空间治理研究 评论地址：https://www.jiaokey.com/book/detail/14669865.html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