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书名：教育学博士文库  城乡教育公平  基于文化视阈的研究</w:t>
      </w:r>
    </w:p>
    <w:p>
      <w:r>
        <w:t>作者：王振存著</w:t>
      </w:r>
    </w:p>
    <w:p>
      <w:r>
        <w:t>出版社：北京：人民教育出版社</w:t>
      </w:r>
    </w:p>
    <w:p>
      <w:r>
        <w:t>出版日期：2016.01</w:t>
      </w:r>
    </w:p>
    <w:p>
      <w:r>
        <w:t>总页数：386</w:t>
      </w:r>
    </w:p>
    <w:p>
      <w:r>
        <w:t>更多请访问教客网: www.jiaokey.com</w:t>
      </w:r>
    </w:p>
    <w:p>
      <w:r>
        <w:t>教育学博士文库  城乡教育公平  基于文化视阈的研究 评论地址：https://www.jiaokey.com/book/detail/14668105.html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